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05" w:rsidRDefault="00475705" w:rsidP="004757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705" w:rsidRDefault="00475705" w:rsidP="00475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talhièrs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705" w:rsidRDefault="00475705" w:rsidP="00475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05" w:rsidRPr="00677801" w:rsidRDefault="00475705" w:rsidP="00475705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67780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Le résumé des ateliers </w:t>
      </w:r>
    </w:p>
    <w:p w:rsidR="00475705" w:rsidRDefault="00475705" w:rsidP="004757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5705" w:rsidRDefault="00475705" w:rsidP="004757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705" w:rsidRDefault="00475705" w:rsidP="004757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50C">
        <w:rPr>
          <w:rFonts w:ascii="Times New Roman" w:hAnsi="Times New Roman" w:cs="Times New Roman"/>
          <w:b/>
          <w:sz w:val="24"/>
          <w:szCs w:val="24"/>
        </w:rPr>
        <w:t xml:space="preserve">Las </w:t>
      </w:r>
      <w:proofErr w:type="spellStart"/>
      <w:r w:rsidRPr="0044050C">
        <w:rPr>
          <w:rFonts w:ascii="Times New Roman" w:hAnsi="Times New Roman" w:cs="Times New Roman"/>
          <w:b/>
          <w:sz w:val="24"/>
          <w:szCs w:val="24"/>
        </w:rPr>
        <w:t>ratapenadas</w:t>
      </w:r>
      <w:proofErr w:type="spellEnd"/>
      <w:r w:rsidRPr="004405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50C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4405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50C">
        <w:rPr>
          <w:rFonts w:ascii="Times New Roman" w:hAnsi="Times New Roman" w:cs="Times New Roman"/>
          <w:b/>
          <w:sz w:val="24"/>
          <w:szCs w:val="24"/>
        </w:rPr>
        <w:t>mond</w:t>
      </w:r>
      <w:proofErr w:type="spellEnd"/>
      <w:r w:rsidRPr="0044050C">
        <w:rPr>
          <w:rFonts w:ascii="Times New Roman" w:hAnsi="Times New Roman" w:cs="Times New Roman"/>
          <w:b/>
          <w:sz w:val="24"/>
          <w:szCs w:val="24"/>
        </w:rPr>
        <w:t> !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talhièr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descobèrt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espècias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ratapenadas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rescontrat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Egipte</w:t>
      </w:r>
      <w:proofErr w:type="spellEnd"/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cap gris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vampiri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volant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Malesia</w:t>
      </w:r>
      <w:proofErr w:type="spellEnd"/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marin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mostachas</w:t>
      </w:r>
      <w:proofErr w:type="spellEnd"/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espècia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qu’</w:t>
      </w:r>
      <w:proofErr w:type="spellStart"/>
      <w:r>
        <w:rPr>
          <w:rFonts w:ascii="Times New Roman" w:hAnsi="Times New Roman" w:cs="Times New Roman"/>
          <w:sz w:val="24"/>
          <w:szCs w:val="24"/>
        </w:rPr>
        <w:t>èra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biais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espantanta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volant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pòt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faire dos mètres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envergura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gigant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vampiri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noirís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bèstias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coma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475705" w:rsidRDefault="00475705" w:rsidP="004757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705" w:rsidRPr="0043068B" w:rsidRDefault="00475705" w:rsidP="004757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068B">
        <w:rPr>
          <w:rFonts w:ascii="Times New Roman" w:hAnsi="Times New Roman" w:cs="Times New Roman"/>
          <w:b/>
          <w:i/>
          <w:sz w:val="24"/>
          <w:szCs w:val="24"/>
        </w:rPr>
        <w:t>Saël</w:t>
      </w:r>
      <w:proofErr w:type="spellEnd"/>
      <w:r w:rsidRPr="00430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068B">
        <w:rPr>
          <w:rFonts w:ascii="Times New Roman" w:hAnsi="Times New Roman" w:cs="Times New Roman"/>
          <w:b/>
          <w:i/>
          <w:sz w:val="24"/>
          <w:szCs w:val="24"/>
        </w:rPr>
        <w:t>Prélot</w:t>
      </w:r>
      <w:proofErr w:type="spellEnd"/>
      <w:r w:rsidRPr="0043068B">
        <w:rPr>
          <w:rFonts w:ascii="Times New Roman" w:hAnsi="Times New Roman" w:cs="Times New Roman"/>
          <w:b/>
          <w:i/>
          <w:sz w:val="24"/>
          <w:szCs w:val="24"/>
        </w:rPr>
        <w:t xml:space="preserve"> e Alex Naudy</w:t>
      </w:r>
    </w:p>
    <w:p w:rsidR="00475705" w:rsidRPr="0043068B" w:rsidRDefault="00475705" w:rsidP="004757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75705" w:rsidRPr="00207259" w:rsidRDefault="00475705" w:rsidP="00475705">
      <w:pPr>
        <w:spacing w:after="0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207259">
        <w:rPr>
          <w:rFonts w:ascii="Times New Roman" w:hAnsi="Times New Roman" w:cs="Times New Roman"/>
          <w:b/>
          <w:i/>
          <w:color w:val="00B0F0"/>
          <w:sz w:val="24"/>
          <w:szCs w:val="24"/>
        </w:rPr>
        <w:t>Les chauves-souris du monde !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Dans cet atelier nous avons découvert les différentes espèces de chauves-souris de la planète. 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Nous avons rencontré :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La roussette d’Egypte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La roussette tête grise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Le vampire commun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Le marin à moustaches</w:t>
      </w:r>
    </w:p>
    <w:p w:rsidR="00475705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Le renard volant de Malaisie  </w:t>
      </w:r>
    </w:p>
    <w:p w:rsidR="00475705" w:rsidRPr="00207259" w:rsidRDefault="00475705" w:rsidP="00475705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Pour chacune des espèces nous avons appris qu’elle était leur alimentation et leurs habitudes. </w:t>
      </w:r>
    </w:p>
    <w:p w:rsidR="00475705" w:rsidRDefault="00475705" w:rsidP="00475705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277A7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La plus étonnante de toute est certainement le renard volant de Malaisie qui fait deux mètres d’envergure ! 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Le vampire commun se nourrit du sang des animaux comme la vache ou le cheval ! </w:t>
      </w:r>
    </w:p>
    <w:p w:rsidR="008F6AF3" w:rsidRDefault="008F6AF3"/>
    <w:sectPr w:rsidR="008F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94"/>
    <w:rsid w:val="00475705"/>
    <w:rsid w:val="008F6AF3"/>
    <w:rsid w:val="00D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</dc:creator>
  <cp:keywords/>
  <dc:description/>
  <cp:lastModifiedBy>JEAN-FRANCOIS</cp:lastModifiedBy>
  <cp:revision>2</cp:revision>
  <dcterms:created xsi:type="dcterms:W3CDTF">2016-01-29T14:06:00Z</dcterms:created>
  <dcterms:modified xsi:type="dcterms:W3CDTF">2016-01-29T14:07:00Z</dcterms:modified>
</cp:coreProperties>
</file>